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E5" w:rsidRPr="00E653E3" w:rsidRDefault="00B20DE5" w:rsidP="00E653E3">
      <w:pPr>
        <w:keepNext/>
        <w:keepLines/>
        <w:widowControl w:val="0"/>
        <w:tabs>
          <w:tab w:val="left" w:pos="230"/>
        </w:tabs>
        <w:spacing w:after="0"/>
        <w:ind w:left="360" w:firstLine="85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0DE5" w:rsidRPr="00E653E3" w:rsidRDefault="00DA1C64" w:rsidP="00E653E3">
      <w:pPr>
        <w:keepNext/>
        <w:keepLines/>
        <w:widowControl w:val="0"/>
        <w:tabs>
          <w:tab w:val="left" w:pos="0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A1C64" w:rsidRPr="00E653E3" w:rsidRDefault="00DA1C64" w:rsidP="00E653E3">
      <w:pPr>
        <w:keepNext/>
        <w:keepLines/>
        <w:widowControl w:val="0"/>
        <w:tabs>
          <w:tab w:val="left" w:pos="0"/>
          <w:tab w:val="left" w:pos="1276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574872"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региональном</w:t>
      </w:r>
      <w:r w:rsidR="008868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20DE5"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>поэтическом</w:t>
      </w:r>
      <w:r w:rsidR="008868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20DE5"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206CC3"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>онкурсе чтецов</w:t>
      </w:r>
    </w:p>
    <w:p w:rsidR="00B20DE5" w:rsidRPr="00E653E3" w:rsidRDefault="00D975AF" w:rsidP="00E653E3">
      <w:pPr>
        <w:keepNext/>
        <w:keepLines/>
        <w:widowControl w:val="0"/>
        <w:tabs>
          <w:tab w:val="left" w:pos="0"/>
          <w:tab w:val="left" w:pos="1276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>«О слово русское, родное!»</w:t>
      </w:r>
      <w:r w:rsidR="00DA1C64"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B20DE5" w:rsidRPr="00E653E3" w:rsidRDefault="00B20DE5" w:rsidP="00E653E3">
      <w:pPr>
        <w:keepNext/>
        <w:keepLines/>
        <w:widowControl w:val="0"/>
        <w:tabs>
          <w:tab w:val="left" w:pos="0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>посвященном</w:t>
      </w:r>
      <w:r w:rsidR="00D975AF"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215-летию </w:t>
      </w:r>
      <w:r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 дня </w:t>
      </w:r>
      <w:r w:rsidR="00206CC3"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>рождения Ф.</w:t>
      </w:r>
      <w:r w:rsidR="00D975AF"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>И. Тютчева</w:t>
      </w:r>
    </w:p>
    <w:p w:rsidR="00B20DE5" w:rsidRPr="00E653E3" w:rsidRDefault="00B20DE5" w:rsidP="00E653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6EA5" w:rsidRPr="00E653E3" w:rsidRDefault="00956EA5" w:rsidP="00E653E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8B3CFE" w:rsidRPr="00E653E3" w:rsidRDefault="00956EA5" w:rsidP="00E653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B3CFE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 Брянской области и ГБУК «Брянская областная научная универсальная библиотека им. Ф.И. Тютчева» объявля</w:t>
      </w:r>
      <w:r w:rsidR="009D48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3CFE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проведении регионального поэтического Конкурса чтецов «О слово русское, родное!» </w:t>
      </w: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  <w:r w:rsidR="008B3CFE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3CFE" w:rsidRPr="00E653E3" w:rsidRDefault="008B3CFE" w:rsidP="00E653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Организатором Конкурса является ГБУК «Брянская областная научная  универсальная библиотека им. Ф.И. Тютчева».</w:t>
      </w:r>
    </w:p>
    <w:p w:rsidR="00956EA5" w:rsidRPr="00E653E3" w:rsidRDefault="008B3CFE" w:rsidP="00E653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</w:t>
      </w:r>
      <w:r w:rsidR="00956EA5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A11A06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этапа: </w:t>
      </w:r>
      <w:r w:rsidR="009D48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BC562B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этап Конкурса (отборочный тур) пройдет </w:t>
      </w:r>
      <w:r w:rsidR="00A11A06" w:rsidRPr="00E653E3">
        <w:rPr>
          <w:rFonts w:ascii="Times New Roman" w:hAnsi="Times New Roman" w:cs="Times New Roman"/>
          <w:sz w:val="28"/>
          <w:szCs w:val="28"/>
        </w:rPr>
        <w:t>с 8 по 31 октября 2018 года в МБУК «ЦСОБ» города Брянска и муниципальных библиотеках Брянской области</w:t>
      </w:r>
      <w:r w:rsidR="00A11A06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этап </w:t>
      </w:r>
      <w:r w:rsidR="00BC562B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A11A06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(финальное прослушивание) </w:t>
      </w:r>
      <w:r w:rsidR="00A11A06" w:rsidRPr="00E653E3">
        <w:rPr>
          <w:rFonts w:ascii="Times New Roman" w:hAnsi="Times New Roman" w:cs="Times New Roman"/>
          <w:sz w:val="28"/>
          <w:szCs w:val="28"/>
        </w:rPr>
        <w:t>состоится 5 декабря 2018 года в Г</w:t>
      </w:r>
      <w:r w:rsidRPr="00E653E3">
        <w:rPr>
          <w:rFonts w:ascii="Times New Roman" w:hAnsi="Times New Roman" w:cs="Times New Roman"/>
          <w:sz w:val="28"/>
          <w:szCs w:val="28"/>
        </w:rPr>
        <w:t>Б</w:t>
      </w:r>
      <w:r w:rsidR="00A11A06" w:rsidRPr="00E653E3">
        <w:rPr>
          <w:rFonts w:ascii="Times New Roman" w:hAnsi="Times New Roman" w:cs="Times New Roman"/>
          <w:sz w:val="28"/>
          <w:szCs w:val="28"/>
        </w:rPr>
        <w:t xml:space="preserve">УК «Брянская областная </w:t>
      </w:r>
      <w:r w:rsidRPr="00E653E3">
        <w:rPr>
          <w:rFonts w:ascii="Times New Roman" w:hAnsi="Times New Roman" w:cs="Times New Roman"/>
          <w:sz w:val="28"/>
          <w:szCs w:val="28"/>
        </w:rPr>
        <w:t>научная универсальная библиотека им. Ф.И. Тютчева</w:t>
      </w:r>
      <w:r w:rsidR="00A11A06" w:rsidRPr="00E653E3">
        <w:rPr>
          <w:rFonts w:ascii="Times New Roman" w:hAnsi="Times New Roman" w:cs="Times New Roman"/>
          <w:sz w:val="28"/>
          <w:szCs w:val="28"/>
        </w:rPr>
        <w:t xml:space="preserve">» </w:t>
      </w:r>
      <w:r w:rsidRPr="00E653E3">
        <w:rPr>
          <w:rFonts w:ascii="Times New Roman" w:hAnsi="Times New Roman" w:cs="Times New Roman"/>
          <w:sz w:val="28"/>
          <w:szCs w:val="28"/>
        </w:rPr>
        <w:t>в 12:00</w:t>
      </w:r>
      <w:r w:rsidR="00956EA5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F05" w:rsidRPr="00E653E3" w:rsidRDefault="00204F05" w:rsidP="00E653E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B3CFE" w:rsidRPr="00E6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6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653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Настоящее Положение определяет цели и задачи, </w:t>
      </w:r>
      <w:r w:rsidRPr="00E6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667270" w:rsidRPr="00E6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форму проведения,</w:t>
      </w:r>
      <w:r w:rsidRPr="00E6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подведения итогов Конкурса.</w:t>
      </w:r>
    </w:p>
    <w:p w:rsidR="00B66F35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66F35" w:rsidRPr="00E6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DA1C64" w:rsidRPr="00E6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66F35" w:rsidRPr="00E6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:rsidR="00667270" w:rsidRPr="00E653E3" w:rsidRDefault="00667270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B4EE7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</w:t>
      </w:r>
      <w:r w:rsidR="002B4EE7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- развитие читательской активности и популяризация творческого наследия Ф.И. Тютчева, формирование интереса к художественному слову.</w:t>
      </w:r>
    </w:p>
    <w:p w:rsidR="00667270" w:rsidRPr="00E653E3" w:rsidRDefault="00667270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Задачами </w:t>
      </w:r>
      <w:r w:rsidR="002B4EE7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:rsidR="00B66F35" w:rsidRPr="00E653E3" w:rsidRDefault="00B66F3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поддержка русской культуры и русского языка;</w:t>
      </w:r>
    </w:p>
    <w:p w:rsidR="00B66F35" w:rsidRPr="00E653E3" w:rsidRDefault="00206CC3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F35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подлинного интереса к чтению высокохудожественной поэзии;</w:t>
      </w:r>
    </w:p>
    <w:p w:rsidR="00B66F35" w:rsidRPr="00E653E3" w:rsidRDefault="00206CC3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F35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нравственного и эстетического отношения к сценическому искусству;</w:t>
      </w:r>
    </w:p>
    <w:p w:rsidR="00206CC3" w:rsidRPr="00E653E3" w:rsidRDefault="00B66F3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художественного уровня исполнительского мастерства самодеятельных чтецов.</w:t>
      </w:r>
    </w:p>
    <w:p w:rsidR="00B20DE5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20DE5" w:rsidRPr="00E653E3">
        <w:rPr>
          <w:rFonts w:ascii="Times New Roman" w:hAnsi="Times New Roman" w:cs="Times New Roman"/>
          <w:b/>
          <w:sz w:val="28"/>
          <w:szCs w:val="28"/>
        </w:rPr>
        <w:t>Порядок и форма проведения Конкурса</w:t>
      </w:r>
    </w:p>
    <w:p w:rsidR="00B20DE5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 xml:space="preserve">3.1. </w:t>
      </w:r>
      <w:r w:rsidR="00B20DE5" w:rsidRPr="00E653E3">
        <w:rPr>
          <w:rFonts w:ascii="Times New Roman" w:hAnsi="Times New Roman" w:cs="Times New Roman"/>
          <w:sz w:val="28"/>
          <w:szCs w:val="28"/>
        </w:rPr>
        <w:t>Организацию и проведение Конкурса «</w:t>
      </w:r>
      <w:r w:rsidR="007F2E33" w:rsidRPr="00E653E3">
        <w:rPr>
          <w:rFonts w:ascii="Times New Roman" w:hAnsi="Times New Roman" w:cs="Times New Roman"/>
          <w:sz w:val="28"/>
          <w:szCs w:val="28"/>
        </w:rPr>
        <w:t>О слово русское, родное!»</w:t>
      </w:r>
      <w:r w:rsidR="00B20DE5" w:rsidRPr="00E653E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0F6C86" w:rsidRPr="00E653E3">
        <w:rPr>
          <w:rFonts w:ascii="Times New Roman" w:hAnsi="Times New Roman" w:cs="Times New Roman"/>
          <w:sz w:val="28"/>
          <w:szCs w:val="28"/>
        </w:rPr>
        <w:t xml:space="preserve">ГБУК «Брянская </w:t>
      </w:r>
      <w:r w:rsidR="00996C5D" w:rsidRPr="00E653E3">
        <w:rPr>
          <w:rFonts w:ascii="Times New Roman" w:hAnsi="Times New Roman" w:cs="Times New Roman"/>
          <w:sz w:val="28"/>
          <w:szCs w:val="28"/>
        </w:rPr>
        <w:t>о</w:t>
      </w:r>
      <w:r w:rsidR="000F6C86" w:rsidRPr="00E653E3">
        <w:rPr>
          <w:rFonts w:ascii="Times New Roman" w:hAnsi="Times New Roman" w:cs="Times New Roman"/>
          <w:sz w:val="28"/>
          <w:szCs w:val="28"/>
        </w:rPr>
        <w:t xml:space="preserve">бластная </w:t>
      </w:r>
      <w:r w:rsidR="00996C5D" w:rsidRPr="00E653E3">
        <w:rPr>
          <w:rFonts w:ascii="Times New Roman" w:hAnsi="Times New Roman" w:cs="Times New Roman"/>
          <w:sz w:val="28"/>
          <w:szCs w:val="28"/>
        </w:rPr>
        <w:t>н</w:t>
      </w:r>
      <w:r w:rsidR="000F6C86" w:rsidRPr="00E653E3">
        <w:rPr>
          <w:rFonts w:ascii="Times New Roman" w:hAnsi="Times New Roman" w:cs="Times New Roman"/>
          <w:sz w:val="28"/>
          <w:szCs w:val="28"/>
        </w:rPr>
        <w:t xml:space="preserve">аучная </w:t>
      </w:r>
      <w:r w:rsidR="00996C5D" w:rsidRPr="00E653E3">
        <w:rPr>
          <w:rFonts w:ascii="Times New Roman" w:hAnsi="Times New Roman" w:cs="Times New Roman"/>
          <w:sz w:val="28"/>
          <w:szCs w:val="28"/>
        </w:rPr>
        <w:t>у</w:t>
      </w:r>
      <w:r w:rsidR="000F6C86" w:rsidRPr="00E653E3">
        <w:rPr>
          <w:rFonts w:ascii="Times New Roman" w:hAnsi="Times New Roman" w:cs="Times New Roman"/>
          <w:sz w:val="28"/>
          <w:szCs w:val="28"/>
        </w:rPr>
        <w:t xml:space="preserve">ниверсальная </w:t>
      </w:r>
      <w:r w:rsidR="00996C5D" w:rsidRPr="00E653E3">
        <w:rPr>
          <w:rFonts w:ascii="Times New Roman" w:hAnsi="Times New Roman" w:cs="Times New Roman"/>
          <w:sz w:val="28"/>
          <w:szCs w:val="28"/>
        </w:rPr>
        <w:t>б</w:t>
      </w:r>
      <w:r w:rsidR="000F6C86" w:rsidRPr="00E653E3">
        <w:rPr>
          <w:rFonts w:ascii="Times New Roman" w:hAnsi="Times New Roman" w:cs="Times New Roman"/>
          <w:sz w:val="28"/>
          <w:szCs w:val="28"/>
        </w:rPr>
        <w:t>иблиотека им. Ф.И. Тютчева»</w:t>
      </w:r>
      <w:r w:rsidR="007F2E33" w:rsidRPr="00E653E3">
        <w:rPr>
          <w:rFonts w:ascii="Times New Roman" w:hAnsi="Times New Roman" w:cs="Times New Roman"/>
          <w:sz w:val="28"/>
          <w:szCs w:val="28"/>
        </w:rPr>
        <w:t xml:space="preserve">, </w:t>
      </w:r>
      <w:r w:rsidR="00597A92" w:rsidRPr="00E653E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F6C86" w:rsidRPr="00E653E3">
        <w:rPr>
          <w:rFonts w:ascii="Times New Roman" w:hAnsi="Times New Roman" w:cs="Times New Roman"/>
          <w:sz w:val="28"/>
          <w:szCs w:val="28"/>
        </w:rPr>
        <w:t>МБУК «ЦСОБ» города Брянска</w:t>
      </w:r>
      <w:r w:rsidR="007F2E33" w:rsidRPr="00E653E3">
        <w:rPr>
          <w:rFonts w:ascii="Times New Roman" w:hAnsi="Times New Roman" w:cs="Times New Roman"/>
          <w:sz w:val="28"/>
          <w:szCs w:val="28"/>
        </w:rPr>
        <w:t xml:space="preserve"> и </w:t>
      </w:r>
      <w:r w:rsidR="00996C5D" w:rsidRPr="00E653E3">
        <w:rPr>
          <w:rFonts w:ascii="Times New Roman" w:hAnsi="Times New Roman" w:cs="Times New Roman"/>
          <w:sz w:val="28"/>
          <w:szCs w:val="28"/>
        </w:rPr>
        <w:t>м</w:t>
      </w:r>
      <w:r w:rsidR="000F6C86" w:rsidRPr="00E653E3">
        <w:rPr>
          <w:rFonts w:ascii="Times New Roman" w:hAnsi="Times New Roman" w:cs="Times New Roman"/>
          <w:sz w:val="28"/>
          <w:szCs w:val="28"/>
        </w:rPr>
        <w:t>униципальные библиотеки Брянской области</w:t>
      </w:r>
      <w:r w:rsidR="00B20DE5" w:rsidRPr="00E653E3">
        <w:rPr>
          <w:rFonts w:ascii="Times New Roman" w:hAnsi="Times New Roman" w:cs="Times New Roman"/>
          <w:sz w:val="28"/>
          <w:szCs w:val="28"/>
        </w:rPr>
        <w:t>.</w:t>
      </w:r>
    </w:p>
    <w:p w:rsidR="00996C5D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996C5D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участвуют жители г. Брянска и Брянской области (возраст участников - от 14 лет и старше).</w:t>
      </w:r>
    </w:p>
    <w:p w:rsidR="00B20DE5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20DE5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добровольное.</w:t>
      </w:r>
    </w:p>
    <w:p w:rsidR="00B66F35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A1C64" w:rsidRPr="00E6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</w:t>
      </w:r>
      <w:r w:rsidR="00B66F35" w:rsidRPr="00E6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B66F35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F35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66F35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два этапа:</w:t>
      </w:r>
    </w:p>
    <w:p w:rsidR="001C134C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  <w:u w:val="single"/>
        </w:rPr>
        <w:t xml:space="preserve">4.1.1. </w:t>
      </w:r>
      <w:r w:rsidR="007F2E33" w:rsidRPr="00E653E3">
        <w:rPr>
          <w:rFonts w:ascii="Times New Roman" w:hAnsi="Times New Roman" w:cs="Times New Roman"/>
          <w:sz w:val="28"/>
          <w:szCs w:val="28"/>
          <w:u w:val="single"/>
        </w:rPr>
        <w:t xml:space="preserve">Первый этап </w:t>
      </w:r>
      <w:r w:rsidR="00206CC3" w:rsidRPr="00E653E3">
        <w:rPr>
          <w:rFonts w:ascii="Times New Roman" w:hAnsi="Times New Roman" w:cs="Times New Roman"/>
          <w:sz w:val="28"/>
          <w:szCs w:val="28"/>
          <w:u w:val="single"/>
        </w:rPr>
        <w:t xml:space="preserve">Конкурса </w:t>
      </w:r>
      <w:r w:rsidR="001C134C" w:rsidRPr="00E653E3">
        <w:rPr>
          <w:rFonts w:ascii="Times New Roman" w:hAnsi="Times New Roman" w:cs="Times New Roman"/>
          <w:sz w:val="28"/>
          <w:szCs w:val="28"/>
          <w:u w:val="single"/>
        </w:rPr>
        <w:t>(отборочный тур)</w:t>
      </w:r>
      <w:r w:rsidR="007F2E33" w:rsidRPr="00E653E3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0F6C86" w:rsidRPr="00E653E3">
        <w:rPr>
          <w:rFonts w:ascii="Times New Roman" w:hAnsi="Times New Roman" w:cs="Times New Roman"/>
          <w:sz w:val="28"/>
          <w:szCs w:val="28"/>
        </w:rPr>
        <w:t>с</w:t>
      </w:r>
      <w:r w:rsidR="007F2E33" w:rsidRPr="00E653E3">
        <w:rPr>
          <w:rFonts w:ascii="Times New Roman" w:hAnsi="Times New Roman" w:cs="Times New Roman"/>
          <w:sz w:val="28"/>
          <w:szCs w:val="28"/>
        </w:rPr>
        <w:t xml:space="preserve"> 8 по 31 октября 2018 года</w:t>
      </w:r>
      <w:r w:rsidR="001C134C" w:rsidRPr="00E653E3">
        <w:rPr>
          <w:rFonts w:ascii="Times New Roman" w:hAnsi="Times New Roman" w:cs="Times New Roman"/>
          <w:sz w:val="28"/>
          <w:szCs w:val="28"/>
        </w:rPr>
        <w:t xml:space="preserve"> в МБУК «ЦСОБ» города Брянска и </w:t>
      </w:r>
      <w:r w:rsidR="00996C5D" w:rsidRPr="00E653E3">
        <w:rPr>
          <w:rFonts w:ascii="Times New Roman" w:hAnsi="Times New Roman" w:cs="Times New Roman"/>
          <w:sz w:val="28"/>
          <w:szCs w:val="28"/>
        </w:rPr>
        <w:t>м</w:t>
      </w:r>
      <w:r w:rsidR="001C134C" w:rsidRPr="00E653E3">
        <w:rPr>
          <w:rFonts w:ascii="Times New Roman" w:hAnsi="Times New Roman" w:cs="Times New Roman"/>
          <w:sz w:val="28"/>
          <w:szCs w:val="28"/>
        </w:rPr>
        <w:t>униципальных библиотеках Брянской области.</w:t>
      </w:r>
    </w:p>
    <w:p w:rsidR="0077457E" w:rsidRPr="00E653E3" w:rsidRDefault="007F2E33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C134C" w:rsidRPr="00E653E3">
        <w:rPr>
          <w:rFonts w:ascii="Times New Roman" w:hAnsi="Times New Roman" w:cs="Times New Roman"/>
          <w:sz w:val="28"/>
          <w:szCs w:val="28"/>
        </w:rPr>
        <w:t>отборочного тура</w:t>
      </w:r>
      <w:r w:rsidRPr="00E653E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F6C86" w:rsidRPr="00E653E3">
        <w:rPr>
          <w:rFonts w:ascii="Times New Roman" w:hAnsi="Times New Roman" w:cs="Times New Roman"/>
          <w:sz w:val="28"/>
          <w:szCs w:val="28"/>
        </w:rPr>
        <w:t>о</w:t>
      </w:r>
      <w:r w:rsidRPr="00E653E3">
        <w:rPr>
          <w:rFonts w:ascii="Times New Roman" w:hAnsi="Times New Roman" w:cs="Times New Roman"/>
          <w:sz w:val="28"/>
          <w:szCs w:val="28"/>
        </w:rPr>
        <w:t xml:space="preserve"> быть организовано прослушивание и определен побед</w:t>
      </w:r>
      <w:r w:rsidR="0077457E" w:rsidRPr="00E653E3">
        <w:rPr>
          <w:rFonts w:ascii="Times New Roman" w:hAnsi="Times New Roman" w:cs="Times New Roman"/>
          <w:sz w:val="28"/>
          <w:szCs w:val="28"/>
        </w:rPr>
        <w:t>и</w:t>
      </w:r>
      <w:r w:rsidRPr="00E653E3">
        <w:rPr>
          <w:rFonts w:ascii="Times New Roman" w:hAnsi="Times New Roman" w:cs="Times New Roman"/>
          <w:sz w:val="28"/>
          <w:szCs w:val="28"/>
        </w:rPr>
        <w:t>тель, который представ</w:t>
      </w:r>
      <w:r w:rsidR="001C134C" w:rsidRPr="00E653E3">
        <w:rPr>
          <w:rFonts w:ascii="Times New Roman" w:hAnsi="Times New Roman" w:cs="Times New Roman"/>
          <w:sz w:val="28"/>
          <w:szCs w:val="28"/>
        </w:rPr>
        <w:t xml:space="preserve">итсвой </w:t>
      </w:r>
      <w:r w:rsidRPr="00E653E3">
        <w:rPr>
          <w:rFonts w:ascii="Times New Roman" w:hAnsi="Times New Roman" w:cs="Times New Roman"/>
          <w:sz w:val="28"/>
          <w:szCs w:val="28"/>
        </w:rPr>
        <w:t>район на заключительном этапе.</w:t>
      </w:r>
    </w:p>
    <w:p w:rsidR="00206CC3" w:rsidRPr="00E653E3" w:rsidRDefault="00206CC3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3E3">
        <w:rPr>
          <w:rFonts w:ascii="Times New Roman" w:hAnsi="Times New Roman" w:cs="Times New Roman"/>
          <w:sz w:val="28"/>
          <w:szCs w:val="28"/>
        </w:rPr>
        <w:t xml:space="preserve">Анкеты победителей первого этапа Конкурса принимаются до 8 ноября 2018 года по адресу: г. Брянск, пл. К. Маркса, д. 5, 2-й этаж, отдел читального зала и основного </w:t>
      </w:r>
      <w:proofErr w:type="spellStart"/>
      <w:r w:rsidRPr="00E653E3">
        <w:rPr>
          <w:rFonts w:ascii="Times New Roman" w:hAnsi="Times New Roman" w:cs="Times New Roman"/>
          <w:sz w:val="28"/>
          <w:szCs w:val="28"/>
        </w:rPr>
        <w:t>книгохранения</w:t>
      </w:r>
      <w:proofErr w:type="spellEnd"/>
      <w:r w:rsidRPr="00E653E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Pr="00E653E3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Pr="00E653E3">
        <w:rPr>
          <w:rFonts w:ascii="Times New Roman" w:hAnsi="Times New Roman" w:cs="Times New Roman"/>
          <w:sz w:val="28"/>
          <w:szCs w:val="28"/>
          <w:u w:val="single"/>
        </w:rPr>
        <w:t>-mail:</w:t>
      </w:r>
      <w:hyperlink r:id="rId5" w:history="1">
        <w:r w:rsidRPr="00E653E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chz@libryansk.ru</w:t>
        </w:r>
        <w:proofErr w:type="spellEnd"/>
      </w:hyperlink>
      <w:r w:rsidRPr="00E653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457E" w:rsidRPr="00E653E3" w:rsidRDefault="001C134C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>К</w:t>
      </w:r>
      <w:r w:rsidR="0077457E" w:rsidRPr="00E653E3">
        <w:rPr>
          <w:rFonts w:ascii="Times New Roman" w:hAnsi="Times New Roman" w:cs="Times New Roman"/>
          <w:sz w:val="28"/>
          <w:szCs w:val="28"/>
        </w:rPr>
        <w:t xml:space="preserve"> анкете </w:t>
      </w:r>
      <w:r w:rsidR="008B3CFE" w:rsidRPr="00E653E3">
        <w:rPr>
          <w:rFonts w:ascii="Times New Roman" w:hAnsi="Times New Roman" w:cs="Times New Roman"/>
          <w:sz w:val="28"/>
          <w:szCs w:val="28"/>
        </w:rPr>
        <w:t>прилагается</w:t>
      </w:r>
      <w:r w:rsidR="0077457E" w:rsidRPr="00E653E3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Pr="00E653E3">
        <w:rPr>
          <w:rFonts w:ascii="Times New Roman" w:hAnsi="Times New Roman" w:cs="Times New Roman"/>
          <w:sz w:val="28"/>
          <w:szCs w:val="28"/>
        </w:rPr>
        <w:t xml:space="preserve"> с записью чтения победителем стихотворения Ф.И. </w:t>
      </w:r>
      <w:r w:rsidR="0077457E" w:rsidRPr="00E653E3">
        <w:rPr>
          <w:rFonts w:ascii="Times New Roman" w:hAnsi="Times New Roman" w:cs="Times New Roman"/>
          <w:sz w:val="28"/>
          <w:szCs w:val="28"/>
        </w:rPr>
        <w:t>Тютчева.</w:t>
      </w:r>
    </w:p>
    <w:p w:rsidR="00206CC3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BC562B" w:rsidRPr="00E653E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E653E3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77457E" w:rsidRPr="00E653E3">
        <w:rPr>
          <w:rFonts w:ascii="Times New Roman" w:hAnsi="Times New Roman" w:cs="Times New Roman"/>
          <w:sz w:val="28"/>
          <w:szCs w:val="28"/>
          <w:u w:val="single"/>
        </w:rPr>
        <w:t>Второй этап Конкурса</w:t>
      </w:r>
      <w:r w:rsidR="001C134C" w:rsidRPr="00E653E3">
        <w:rPr>
          <w:rFonts w:ascii="Times New Roman" w:hAnsi="Times New Roman" w:cs="Times New Roman"/>
          <w:sz w:val="28"/>
          <w:szCs w:val="28"/>
          <w:u w:val="single"/>
        </w:rPr>
        <w:t xml:space="preserve"> (финальное прослушивание участников)</w:t>
      </w:r>
      <w:r w:rsidR="0077457E" w:rsidRPr="00E653E3">
        <w:rPr>
          <w:rFonts w:ascii="Times New Roman" w:hAnsi="Times New Roman" w:cs="Times New Roman"/>
          <w:sz w:val="28"/>
          <w:szCs w:val="28"/>
        </w:rPr>
        <w:t xml:space="preserve"> состоится 5 декабря 2018 года в</w:t>
      </w:r>
      <w:r w:rsidR="00C368F4">
        <w:rPr>
          <w:rFonts w:ascii="Times New Roman" w:hAnsi="Times New Roman" w:cs="Times New Roman"/>
          <w:sz w:val="28"/>
          <w:szCs w:val="28"/>
        </w:rPr>
        <w:t>ГБ</w:t>
      </w:r>
      <w:r w:rsidR="001C134C" w:rsidRPr="00E653E3">
        <w:rPr>
          <w:rFonts w:ascii="Times New Roman" w:hAnsi="Times New Roman" w:cs="Times New Roman"/>
          <w:sz w:val="28"/>
          <w:szCs w:val="28"/>
        </w:rPr>
        <w:t>УК «</w:t>
      </w:r>
      <w:r w:rsidR="00E653E3" w:rsidRPr="00E653E3">
        <w:rPr>
          <w:rFonts w:ascii="Times New Roman" w:hAnsi="Times New Roman" w:cs="Times New Roman"/>
          <w:sz w:val="28"/>
          <w:szCs w:val="28"/>
        </w:rPr>
        <w:t>Брянская областная научная универсальная библиотека им. Ф.И. Тютчева</w:t>
      </w:r>
      <w:r w:rsidR="001C134C" w:rsidRPr="00E653E3">
        <w:rPr>
          <w:rFonts w:ascii="Times New Roman" w:hAnsi="Times New Roman" w:cs="Times New Roman"/>
          <w:sz w:val="28"/>
          <w:szCs w:val="28"/>
        </w:rPr>
        <w:t>»</w:t>
      </w:r>
      <w:r w:rsidR="00E653E3" w:rsidRPr="00E653E3">
        <w:rPr>
          <w:rFonts w:ascii="Times New Roman" w:hAnsi="Times New Roman" w:cs="Times New Roman"/>
          <w:sz w:val="28"/>
          <w:szCs w:val="28"/>
        </w:rPr>
        <w:t>в 12:00</w:t>
      </w:r>
      <w:r w:rsidR="00AB0768" w:rsidRPr="00E653E3">
        <w:rPr>
          <w:rFonts w:ascii="Times New Roman" w:hAnsi="Times New Roman" w:cs="Times New Roman"/>
          <w:sz w:val="28"/>
          <w:szCs w:val="28"/>
        </w:rPr>
        <w:t>.</w:t>
      </w:r>
    </w:p>
    <w:p w:rsidR="00206CC3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>4.</w:t>
      </w:r>
      <w:r w:rsidR="00BC562B" w:rsidRPr="00E653E3">
        <w:rPr>
          <w:rFonts w:ascii="Times New Roman" w:hAnsi="Times New Roman" w:cs="Times New Roman"/>
          <w:sz w:val="28"/>
          <w:szCs w:val="28"/>
        </w:rPr>
        <w:t>2</w:t>
      </w:r>
      <w:r w:rsidRPr="00E653E3">
        <w:rPr>
          <w:rFonts w:ascii="Times New Roman" w:hAnsi="Times New Roman" w:cs="Times New Roman"/>
          <w:sz w:val="28"/>
          <w:szCs w:val="28"/>
        </w:rPr>
        <w:t xml:space="preserve">. </w:t>
      </w:r>
      <w:r w:rsidR="00B20DE5" w:rsidRPr="00E653E3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AB0768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B20DE5" w:rsidRPr="00E653E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B0768" w:rsidRPr="00E653E3">
        <w:rPr>
          <w:rFonts w:ascii="Times New Roman" w:hAnsi="Times New Roman" w:cs="Times New Roman"/>
          <w:sz w:val="28"/>
          <w:szCs w:val="28"/>
        </w:rPr>
        <w:t xml:space="preserve"> в возрасте от 14 лет</w:t>
      </w:r>
      <w:r w:rsidR="00374C0F" w:rsidRPr="00E653E3">
        <w:rPr>
          <w:rFonts w:ascii="Times New Roman" w:hAnsi="Times New Roman" w:cs="Times New Roman"/>
          <w:sz w:val="28"/>
          <w:szCs w:val="28"/>
        </w:rPr>
        <w:t xml:space="preserve"> и старше.</w:t>
      </w:r>
    </w:p>
    <w:p w:rsidR="00EB17F6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C562B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0DE5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должны прочитать наизусть стихотворение</w:t>
      </w:r>
      <w:r w:rsidR="00206CC3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 Тютчева</w:t>
      </w:r>
      <w:r w:rsidR="00B20DE5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F35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hAnsi="Times New Roman" w:cs="Times New Roman"/>
          <w:sz w:val="28"/>
          <w:szCs w:val="28"/>
        </w:rPr>
        <w:t>4.</w:t>
      </w:r>
      <w:r w:rsidR="00BC562B" w:rsidRPr="00E653E3">
        <w:rPr>
          <w:rFonts w:ascii="Times New Roman" w:hAnsi="Times New Roman" w:cs="Times New Roman"/>
          <w:sz w:val="28"/>
          <w:szCs w:val="28"/>
        </w:rPr>
        <w:t>4</w:t>
      </w:r>
      <w:r w:rsidRPr="00E653E3">
        <w:rPr>
          <w:rFonts w:ascii="Times New Roman" w:hAnsi="Times New Roman" w:cs="Times New Roman"/>
          <w:sz w:val="28"/>
          <w:szCs w:val="28"/>
        </w:rPr>
        <w:t xml:space="preserve">. </w:t>
      </w:r>
      <w:r w:rsidR="00B66F35" w:rsidRPr="00E653E3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до </w:t>
      </w:r>
      <w:r w:rsidR="00996C5D" w:rsidRPr="00E653E3">
        <w:rPr>
          <w:rFonts w:ascii="Times New Roman" w:hAnsi="Times New Roman" w:cs="Times New Roman"/>
          <w:sz w:val="28"/>
          <w:szCs w:val="28"/>
        </w:rPr>
        <w:t>4</w:t>
      </w:r>
      <w:r w:rsidR="00B66F35" w:rsidRPr="00E653E3">
        <w:rPr>
          <w:rFonts w:ascii="Times New Roman" w:hAnsi="Times New Roman" w:cs="Times New Roman"/>
          <w:sz w:val="28"/>
          <w:szCs w:val="28"/>
        </w:rPr>
        <w:t xml:space="preserve"> минут</w:t>
      </w:r>
      <w:proofErr w:type="gramStart"/>
      <w:r w:rsidR="00B66F35" w:rsidRPr="00E653E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66F35" w:rsidRPr="00E653E3">
        <w:rPr>
          <w:rFonts w:ascii="Times New Roman" w:hAnsi="Times New Roman" w:cs="Times New Roman"/>
          <w:sz w:val="28"/>
          <w:szCs w:val="28"/>
        </w:rPr>
        <w:t xml:space="preserve"> случае превышения лимита времени чтение </w:t>
      </w:r>
      <w:r w:rsidR="00A34A7C" w:rsidRPr="00E653E3">
        <w:rPr>
          <w:rFonts w:ascii="Times New Roman" w:hAnsi="Times New Roman" w:cs="Times New Roman"/>
          <w:sz w:val="28"/>
          <w:szCs w:val="28"/>
        </w:rPr>
        <w:t>приостанавливается</w:t>
      </w:r>
      <w:r w:rsidR="00B66F35" w:rsidRPr="00E653E3">
        <w:rPr>
          <w:rFonts w:ascii="Times New Roman" w:hAnsi="Times New Roman" w:cs="Times New Roman"/>
          <w:sz w:val="28"/>
          <w:szCs w:val="28"/>
        </w:rPr>
        <w:t xml:space="preserve"> и оцениваться не будет.</w:t>
      </w:r>
    </w:p>
    <w:p w:rsidR="00B20DE5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>4.</w:t>
      </w:r>
      <w:r w:rsidR="00BC562B" w:rsidRPr="00E653E3">
        <w:rPr>
          <w:rFonts w:ascii="Times New Roman" w:hAnsi="Times New Roman" w:cs="Times New Roman"/>
          <w:sz w:val="28"/>
          <w:szCs w:val="28"/>
        </w:rPr>
        <w:t>5</w:t>
      </w:r>
      <w:r w:rsidRPr="00E653E3">
        <w:rPr>
          <w:rFonts w:ascii="Times New Roman" w:hAnsi="Times New Roman" w:cs="Times New Roman"/>
          <w:sz w:val="28"/>
          <w:szCs w:val="28"/>
        </w:rPr>
        <w:t xml:space="preserve">. </w:t>
      </w:r>
      <w:r w:rsidR="00B20DE5" w:rsidRPr="00E653E3">
        <w:rPr>
          <w:rFonts w:ascii="Times New Roman" w:hAnsi="Times New Roman" w:cs="Times New Roman"/>
          <w:sz w:val="28"/>
          <w:szCs w:val="28"/>
        </w:rPr>
        <w:t>Порядок выступления конкурсантов</w:t>
      </w:r>
      <w:r w:rsidR="009E5190" w:rsidRPr="00E653E3">
        <w:rPr>
          <w:rFonts w:ascii="Times New Roman" w:hAnsi="Times New Roman" w:cs="Times New Roman"/>
          <w:sz w:val="28"/>
          <w:szCs w:val="28"/>
        </w:rPr>
        <w:t xml:space="preserve"> в финале </w:t>
      </w:r>
      <w:r w:rsidR="00B20DE5" w:rsidRPr="00E653E3">
        <w:rPr>
          <w:rFonts w:ascii="Times New Roman" w:hAnsi="Times New Roman" w:cs="Times New Roman"/>
          <w:sz w:val="28"/>
          <w:szCs w:val="28"/>
        </w:rPr>
        <w:t>определяется предварительной жеребьевкой</w:t>
      </w:r>
      <w:r w:rsidR="00374C0F" w:rsidRPr="00E653E3">
        <w:rPr>
          <w:rFonts w:ascii="Times New Roman" w:hAnsi="Times New Roman" w:cs="Times New Roman"/>
          <w:sz w:val="28"/>
          <w:szCs w:val="28"/>
        </w:rPr>
        <w:t xml:space="preserve"> организаторами Конкурса</w:t>
      </w:r>
      <w:r w:rsidR="00B20DE5" w:rsidRPr="00E653E3">
        <w:rPr>
          <w:rFonts w:ascii="Times New Roman" w:hAnsi="Times New Roman" w:cs="Times New Roman"/>
          <w:sz w:val="28"/>
          <w:szCs w:val="28"/>
        </w:rPr>
        <w:t>.</w:t>
      </w:r>
    </w:p>
    <w:p w:rsidR="00374C0F" w:rsidRPr="00E653E3" w:rsidRDefault="00204F05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74C0F" w:rsidRPr="00E653E3">
        <w:rPr>
          <w:rFonts w:ascii="Times New Roman" w:hAnsi="Times New Roman" w:cs="Times New Roman"/>
          <w:b/>
          <w:sz w:val="28"/>
          <w:szCs w:val="28"/>
        </w:rPr>
        <w:t>Требования и критерии оценки:</w:t>
      </w:r>
    </w:p>
    <w:p w:rsidR="00BC562B" w:rsidRPr="00E653E3" w:rsidRDefault="00BC562B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>5.1. Критерии оценки:</w:t>
      </w:r>
    </w:p>
    <w:p w:rsidR="00374C0F" w:rsidRPr="00E653E3" w:rsidRDefault="00374C0F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>- знание текста наизусть;</w:t>
      </w:r>
    </w:p>
    <w:p w:rsidR="00374C0F" w:rsidRPr="00E653E3" w:rsidRDefault="00374C0F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>- выразительность речи;</w:t>
      </w:r>
    </w:p>
    <w:p w:rsidR="00374C0F" w:rsidRPr="00E653E3" w:rsidRDefault="00374C0F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>- оригинальность исполнения;</w:t>
      </w:r>
    </w:p>
    <w:p w:rsidR="00374C0F" w:rsidRPr="00E653E3" w:rsidRDefault="00374C0F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>- актёрское мастерство и искусство перевоплощения;</w:t>
      </w:r>
    </w:p>
    <w:p w:rsidR="00374C0F" w:rsidRPr="00E653E3" w:rsidRDefault="00374C0F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>- сценическая культура чтецов.</w:t>
      </w:r>
    </w:p>
    <w:p w:rsidR="00B20DE5" w:rsidRPr="00E653E3" w:rsidRDefault="00BC562B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 xml:space="preserve">5.2. </w:t>
      </w:r>
      <w:r w:rsidR="00EB17F6" w:rsidRPr="00E653E3">
        <w:rPr>
          <w:rFonts w:ascii="Times New Roman" w:hAnsi="Times New Roman" w:cs="Times New Roman"/>
          <w:sz w:val="28"/>
          <w:szCs w:val="28"/>
        </w:rPr>
        <w:t>Оргкомитетом Конкурса утверждается со</w:t>
      </w:r>
      <w:r w:rsidR="00374C0F" w:rsidRPr="00E653E3">
        <w:rPr>
          <w:rFonts w:ascii="Times New Roman" w:hAnsi="Times New Roman" w:cs="Times New Roman"/>
          <w:sz w:val="28"/>
          <w:szCs w:val="28"/>
        </w:rPr>
        <w:t>став жюри</w:t>
      </w:r>
      <w:r w:rsidR="00B20DE5" w:rsidRPr="00E653E3">
        <w:rPr>
          <w:rFonts w:ascii="Times New Roman" w:hAnsi="Times New Roman" w:cs="Times New Roman"/>
          <w:sz w:val="28"/>
          <w:szCs w:val="28"/>
        </w:rPr>
        <w:t xml:space="preserve">, </w:t>
      </w:r>
      <w:r w:rsidR="00996C5D" w:rsidRPr="00E653E3">
        <w:rPr>
          <w:rFonts w:ascii="Times New Roman" w:hAnsi="Times New Roman" w:cs="Times New Roman"/>
          <w:sz w:val="28"/>
          <w:szCs w:val="28"/>
        </w:rPr>
        <w:t>куда</w:t>
      </w:r>
      <w:r w:rsidR="00B20DE5" w:rsidRPr="00E653E3">
        <w:rPr>
          <w:rFonts w:ascii="Times New Roman" w:hAnsi="Times New Roman" w:cs="Times New Roman"/>
          <w:sz w:val="28"/>
          <w:szCs w:val="28"/>
        </w:rPr>
        <w:t xml:space="preserve"> входят члены творческих союзов Брянской области, представители общественных организаций, сотрудники Брянской областной научной универсальной библиотеки им. Ф.И. Тютчева.</w:t>
      </w:r>
    </w:p>
    <w:p w:rsidR="00B20DE5" w:rsidRPr="00E653E3" w:rsidRDefault="00BC562B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B20DE5" w:rsidRPr="00E653E3">
        <w:rPr>
          <w:rFonts w:ascii="Times New Roman" w:hAnsi="Times New Roman" w:cs="Times New Roman"/>
          <w:sz w:val="28"/>
          <w:szCs w:val="28"/>
        </w:rPr>
        <w:t xml:space="preserve">Жюри имеет право отклонить </w:t>
      </w:r>
      <w:r w:rsidR="00996C5D" w:rsidRPr="00E653E3">
        <w:rPr>
          <w:rFonts w:ascii="Times New Roman" w:hAnsi="Times New Roman" w:cs="Times New Roman"/>
          <w:sz w:val="28"/>
          <w:szCs w:val="28"/>
        </w:rPr>
        <w:t>присланную анкету</w:t>
      </w:r>
      <w:r w:rsidR="00B20DE5" w:rsidRPr="00E653E3">
        <w:rPr>
          <w:rFonts w:ascii="Times New Roman" w:hAnsi="Times New Roman" w:cs="Times New Roman"/>
          <w:sz w:val="28"/>
          <w:szCs w:val="28"/>
        </w:rPr>
        <w:t xml:space="preserve"> по этическим причинам.</w:t>
      </w:r>
    </w:p>
    <w:p w:rsidR="00B20DE5" w:rsidRPr="00E653E3" w:rsidRDefault="00BC562B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B20DE5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и призёров Конкурса.</w:t>
      </w:r>
    </w:p>
    <w:p w:rsidR="00EB17F6" w:rsidRPr="00E653E3" w:rsidRDefault="00BC562B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 xml:space="preserve">5.5. </w:t>
      </w:r>
      <w:r w:rsidR="00B20DE5" w:rsidRPr="00E653E3">
        <w:rPr>
          <w:rFonts w:ascii="Times New Roman" w:hAnsi="Times New Roman" w:cs="Times New Roman"/>
          <w:sz w:val="28"/>
          <w:szCs w:val="28"/>
        </w:rPr>
        <w:t>Жюри определяет, кто и</w:t>
      </w:r>
      <w:r w:rsidR="00EB17F6" w:rsidRPr="00E653E3">
        <w:rPr>
          <w:rFonts w:ascii="Times New Roman" w:hAnsi="Times New Roman" w:cs="Times New Roman"/>
          <w:sz w:val="28"/>
          <w:szCs w:val="28"/>
        </w:rPr>
        <w:t>з участников Конкурса занимает первое, второе и третье место.</w:t>
      </w:r>
    </w:p>
    <w:p w:rsidR="00EB17F6" w:rsidRPr="00E653E3" w:rsidRDefault="00BC562B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 xml:space="preserve">5.6. </w:t>
      </w:r>
      <w:r w:rsidR="00B20DE5" w:rsidRPr="00E653E3">
        <w:rPr>
          <w:rFonts w:ascii="Times New Roman" w:hAnsi="Times New Roman" w:cs="Times New Roman"/>
          <w:sz w:val="28"/>
          <w:szCs w:val="28"/>
        </w:rPr>
        <w:t>Решение жюри является окончательным и не подлежит изменению.</w:t>
      </w:r>
    </w:p>
    <w:p w:rsidR="00B20DE5" w:rsidRPr="00E653E3" w:rsidRDefault="00BC562B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hAnsi="Times New Roman" w:cs="Times New Roman"/>
          <w:sz w:val="28"/>
          <w:szCs w:val="28"/>
        </w:rPr>
        <w:t xml:space="preserve">5.7. </w:t>
      </w:r>
      <w:r w:rsidR="00574872" w:rsidRPr="00E653E3">
        <w:rPr>
          <w:rFonts w:ascii="Times New Roman" w:hAnsi="Times New Roman" w:cs="Times New Roman"/>
          <w:sz w:val="28"/>
          <w:szCs w:val="28"/>
        </w:rPr>
        <w:t>Финальное прослушивание участников состоится 5 декабря 2018 года в</w:t>
      </w:r>
      <w:r w:rsidR="00C368F4">
        <w:rPr>
          <w:rFonts w:ascii="Times New Roman" w:hAnsi="Times New Roman" w:cs="Times New Roman"/>
          <w:sz w:val="28"/>
          <w:szCs w:val="28"/>
        </w:rPr>
        <w:t>ГБ</w:t>
      </w:r>
      <w:r w:rsidR="00574872" w:rsidRPr="00E653E3">
        <w:rPr>
          <w:rFonts w:ascii="Times New Roman" w:hAnsi="Times New Roman" w:cs="Times New Roman"/>
          <w:sz w:val="28"/>
          <w:szCs w:val="28"/>
        </w:rPr>
        <w:t>УК «</w:t>
      </w:r>
      <w:r w:rsidR="00E653E3" w:rsidRPr="00E653E3">
        <w:rPr>
          <w:rFonts w:ascii="Times New Roman" w:hAnsi="Times New Roman" w:cs="Times New Roman"/>
          <w:sz w:val="28"/>
          <w:szCs w:val="28"/>
        </w:rPr>
        <w:t>Брянская областная научная универсальная библиотека им. Ф.И. Тютчева</w:t>
      </w:r>
      <w:r w:rsidR="00574872" w:rsidRPr="00E653E3">
        <w:rPr>
          <w:rFonts w:ascii="Times New Roman" w:hAnsi="Times New Roman" w:cs="Times New Roman"/>
          <w:sz w:val="28"/>
          <w:szCs w:val="28"/>
        </w:rPr>
        <w:t xml:space="preserve">» </w:t>
      </w:r>
      <w:r w:rsidR="00E653E3" w:rsidRPr="00E653E3">
        <w:rPr>
          <w:rFonts w:ascii="Times New Roman" w:hAnsi="Times New Roman" w:cs="Times New Roman"/>
          <w:sz w:val="28"/>
          <w:szCs w:val="28"/>
        </w:rPr>
        <w:t>в 12:00</w:t>
      </w:r>
      <w:r w:rsidR="00B20DE5" w:rsidRPr="00E653E3">
        <w:rPr>
          <w:rFonts w:ascii="Times New Roman" w:hAnsi="Times New Roman" w:cs="Times New Roman"/>
          <w:sz w:val="28"/>
          <w:szCs w:val="28"/>
        </w:rPr>
        <w:t>.</w:t>
      </w:r>
    </w:p>
    <w:p w:rsidR="00B20DE5" w:rsidRPr="00E653E3" w:rsidRDefault="00BC562B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B20DE5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</w:t>
      </w:r>
      <w:r w:rsidR="00EB17F6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B20DE5"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Конкурса руководствуется настоящим Положением.</w:t>
      </w:r>
    </w:p>
    <w:p w:rsidR="00B20DE5" w:rsidRPr="00E653E3" w:rsidRDefault="00BC562B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20DE5" w:rsidRPr="00E653E3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</w:t>
      </w:r>
    </w:p>
    <w:p w:rsidR="00B20DE5" w:rsidRPr="00E653E3" w:rsidRDefault="00BC562B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 xml:space="preserve">6.1. </w:t>
      </w:r>
      <w:r w:rsidR="00574872" w:rsidRPr="00E653E3">
        <w:rPr>
          <w:rFonts w:ascii="Times New Roman" w:hAnsi="Times New Roman" w:cs="Times New Roman"/>
          <w:sz w:val="28"/>
          <w:szCs w:val="28"/>
        </w:rPr>
        <w:t>Подведение и</w:t>
      </w:r>
      <w:r w:rsidR="00B20DE5" w:rsidRPr="00E653E3">
        <w:rPr>
          <w:rFonts w:ascii="Times New Roman" w:hAnsi="Times New Roman" w:cs="Times New Roman"/>
          <w:sz w:val="28"/>
          <w:szCs w:val="28"/>
        </w:rPr>
        <w:t>тог</w:t>
      </w:r>
      <w:r w:rsidR="00574872" w:rsidRPr="00E653E3">
        <w:rPr>
          <w:rFonts w:ascii="Times New Roman" w:hAnsi="Times New Roman" w:cs="Times New Roman"/>
          <w:sz w:val="28"/>
          <w:szCs w:val="28"/>
        </w:rPr>
        <w:t>ов</w:t>
      </w:r>
      <w:r w:rsidR="00B20DE5" w:rsidRPr="00E653E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74872" w:rsidRPr="00E653E3">
        <w:rPr>
          <w:rFonts w:ascii="Times New Roman" w:hAnsi="Times New Roman" w:cs="Times New Roman"/>
          <w:sz w:val="28"/>
          <w:szCs w:val="28"/>
        </w:rPr>
        <w:t>и церемония награждения победителей финального этапа состоится5 декабря</w:t>
      </w:r>
      <w:r w:rsidR="00B20DE5" w:rsidRPr="00E653E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B17F6" w:rsidRPr="00E653E3">
        <w:rPr>
          <w:rFonts w:ascii="Times New Roman" w:hAnsi="Times New Roman" w:cs="Times New Roman"/>
          <w:sz w:val="28"/>
          <w:szCs w:val="28"/>
        </w:rPr>
        <w:t>,</w:t>
      </w:r>
      <w:r w:rsidR="00574872" w:rsidRPr="00E653E3">
        <w:rPr>
          <w:rFonts w:ascii="Times New Roman" w:hAnsi="Times New Roman" w:cs="Times New Roman"/>
          <w:sz w:val="28"/>
          <w:szCs w:val="28"/>
        </w:rPr>
        <w:t xml:space="preserve">непосредственно в день проведения </w:t>
      </w:r>
      <w:r w:rsidR="00EB17F6" w:rsidRPr="00E653E3">
        <w:rPr>
          <w:rFonts w:ascii="Times New Roman" w:hAnsi="Times New Roman" w:cs="Times New Roman"/>
          <w:sz w:val="28"/>
          <w:szCs w:val="28"/>
        </w:rPr>
        <w:t>К</w:t>
      </w:r>
      <w:r w:rsidR="00574872" w:rsidRPr="00E653E3">
        <w:rPr>
          <w:rFonts w:ascii="Times New Roman" w:hAnsi="Times New Roman" w:cs="Times New Roman"/>
          <w:sz w:val="28"/>
          <w:szCs w:val="28"/>
        </w:rPr>
        <w:t>онкурса.</w:t>
      </w:r>
    </w:p>
    <w:p w:rsidR="00B20DE5" w:rsidRPr="00E653E3" w:rsidRDefault="00BC562B" w:rsidP="00E653E3">
      <w:pPr>
        <w:pStyle w:val="a6"/>
        <w:spacing w:line="276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 xml:space="preserve">6.2. </w:t>
      </w:r>
      <w:r w:rsidR="00B20DE5" w:rsidRPr="00E653E3">
        <w:rPr>
          <w:rFonts w:ascii="Times New Roman" w:hAnsi="Times New Roman" w:cs="Times New Roman"/>
          <w:sz w:val="28"/>
          <w:szCs w:val="28"/>
        </w:rPr>
        <w:t xml:space="preserve">Итоги Конкурса будут освещаться </w:t>
      </w:r>
      <w:r w:rsidR="00EB17F6" w:rsidRPr="00E653E3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E653E3" w:rsidRPr="00E653E3">
        <w:rPr>
          <w:rFonts w:ascii="Times New Roman" w:hAnsi="Times New Roman" w:cs="Times New Roman"/>
          <w:sz w:val="28"/>
          <w:szCs w:val="28"/>
        </w:rPr>
        <w:t xml:space="preserve"> и</w:t>
      </w:r>
      <w:r w:rsidR="00B20DE5" w:rsidRPr="00E653E3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EB17F6" w:rsidRPr="00E653E3">
        <w:rPr>
          <w:rFonts w:ascii="Times New Roman" w:hAnsi="Times New Roman" w:cs="Times New Roman"/>
          <w:sz w:val="28"/>
          <w:szCs w:val="28"/>
        </w:rPr>
        <w:t xml:space="preserve">е </w:t>
      </w:r>
      <w:r w:rsidR="00574872" w:rsidRPr="00E653E3">
        <w:rPr>
          <w:rFonts w:ascii="Times New Roman" w:hAnsi="Times New Roman" w:cs="Times New Roman"/>
          <w:sz w:val="28"/>
          <w:szCs w:val="28"/>
        </w:rPr>
        <w:t xml:space="preserve">ГБУК «Брянская </w:t>
      </w:r>
      <w:r w:rsidR="00996C5D" w:rsidRPr="00E653E3">
        <w:rPr>
          <w:rFonts w:ascii="Times New Roman" w:hAnsi="Times New Roman" w:cs="Times New Roman"/>
          <w:sz w:val="28"/>
          <w:szCs w:val="28"/>
        </w:rPr>
        <w:t>о</w:t>
      </w:r>
      <w:r w:rsidR="00574872" w:rsidRPr="00E653E3">
        <w:rPr>
          <w:rFonts w:ascii="Times New Roman" w:hAnsi="Times New Roman" w:cs="Times New Roman"/>
          <w:sz w:val="28"/>
          <w:szCs w:val="28"/>
        </w:rPr>
        <w:t xml:space="preserve">бластная </w:t>
      </w:r>
      <w:r w:rsidR="00996C5D" w:rsidRPr="00E653E3">
        <w:rPr>
          <w:rFonts w:ascii="Times New Roman" w:hAnsi="Times New Roman" w:cs="Times New Roman"/>
          <w:sz w:val="28"/>
          <w:szCs w:val="28"/>
        </w:rPr>
        <w:t>н</w:t>
      </w:r>
      <w:r w:rsidR="00574872" w:rsidRPr="00E653E3">
        <w:rPr>
          <w:rFonts w:ascii="Times New Roman" w:hAnsi="Times New Roman" w:cs="Times New Roman"/>
          <w:sz w:val="28"/>
          <w:szCs w:val="28"/>
        </w:rPr>
        <w:t xml:space="preserve">аучная </w:t>
      </w:r>
      <w:r w:rsidR="00996C5D" w:rsidRPr="00E653E3">
        <w:rPr>
          <w:rFonts w:ascii="Times New Roman" w:hAnsi="Times New Roman" w:cs="Times New Roman"/>
          <w:sz w:val="28"/>
          <w:szCs w:val="28"/>
        </w:rPr>
        <w:t>у</w:t>
      </w:r>
      <w:r w:rsidR="00574872" w:rsidRPr="00E653E3">
        <w:rPr>
          <w:rFonts w:ascii="Times New Roman" w:hAnsi="Times New Roman" w:cs="Times New Roman"/>
          <w:sz w:val="28"/>
          <w:szCs w:val="28"/>
        </w:rPr>
        <w:t xml:space="preserve">ниверсальная </w:t>
      </w:r>
      <w:r w:rsidR="00996C5D" w:rsidRPr="00E653E3">
        <w:rPr>
          <w:rFonts w:ascii="Times New Roman" w:hAnsi="Times New Roman" w:cs="Times New Roman"/>
          <w:sz w:val="28"/>
          <w:szCs w:val="28"/>
        </w:rPr>
        <w:t>б</w:t>
      </w:r>
      <w:r w:rsidR="00574872" w:rsidRPr="00E653E3">
        <w:rPr>
          <w:rFonts w:ascii="Times New Roman" w:hAnsi="Times New Roman" w:cs="Times New Roman"/>
          <w:sz w:val="28"/>
          <w:szCs w:val="28"/>
        </w:rPr>
        <w:t>иблиотека им. Ф.И. Тютчева</w:t>
      </w:r>
      <w:r w:rsidR="00EB17F6" w:rsidRPr="00E653E3">
        <w:rPr>
          <w:rFonts w:ascii="Times New Roman" w:hAnsi="Times New Roman" w:cs="Times New Roman"/>
          <w:sz w:val="28"/>
          <w:szCs w:val="28"/>
        </w:rPr>
        <w:t>».</w:t>
      </w:r>
    </w:p>
    <w:p w:rsidR="00B20DE5" w:rsidRPr="00E653E3" w:rsidRDefault="00BC562B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hAnsi="Times New Roman" w:cs="Times New Roman"/>
          <w:sz w:val="28"/>
          <w:szCs w:val="28"/>
        </w:rPr>
        <w:t>6.3</w:t>
      </w:r>
      <w:r w:rsidR="002B4EE7" w:rsidRPr="00E653E3">
        <w:rPr>
          <w:rFonts w:ascii="Times New Roman" w:hAnsi="Times New Roman" w:cs="Times New Roman"/>
          <w:sz w:val="28"/>
          <w:szCs w:val="28"/>
        </w:rPr>
        <w:t>.</w:t>
      </w:r>
      <w:r w:rsidR="00B20DE5" w:rsidRPr="00E653E3">
        <w:rPr>
          <w:rFonts w:ascii="Times New Roman" w:hAnsi="Times New Roman" w:cs="Times New Roman"/>
          <w:sz w:val="28"/>
          <w:szCs w:val="28"/>
        </w:rPr>
        <w:t>Победителям Конкурса вручаются Дипломы победителей и памятные сувениры.</w:t>
      </w:r>
    </w:p>
    <w:p w:rsidR="00BC562B" w:rsidRPr="00E653E3" w:rsidRDefault="00BC562B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DE5" w:rsidRPr="00E653E3" w:rsidRDefault="00B20DE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  <w:r w:rsidR="00EB17F6" w:rsidRPr="00E6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0DE5" w:rsidRPr="00E653E3" w:rsidRDefault="00B20DE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 (4832) 64-40-15,</w:t>
      </w:r>
    </w:p>
    <w:p w:rsidR="00B20DE5" w:rsidRPr="00E653E3" w:rsidRDefault="00B20DE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Бессакирная Анна Сергеевна,</w:t>
      </w:r>
    </w:p>
    <w:p w:rsidR="00B20DE5" w:rsidRPr="00E653E3" w:rsidRDefault="00B20DE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Моторова Ольга Максимовна.</w:t>
      </w:r>
    </w:p>
    <w:p w:rsidR="00B20DE5" w:rsidRPr="00E653E3" w:rsidRDefault="00B20DE5" w:rsidP="00E653E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6" w:history="1">
        <w:r w:rsidRPr="00E653E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http://libryansk.ru</w:t>
        </w:r>
      </w:hyperlink>
      <w:r w:rsidRPr="00E65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DE5" w:rsidRPr="00A661BD" w:rsidRDefault="00DA1C64" w:rsidP="00E653E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3E3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Pr="00A661B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653E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A661BD">
        <w:rPr>
          <w:rFonts w:ascii="Times New Roman" w:hAnsi="Times New Roman" w:cs="Times New Roman"/>
          <w:sz w:val="28"/>
          <w:szCs w:val="28"/>
          <w:u w:val="single"/>
        </w:rPr>
        <w:t>:</w:t>
      </w:r>
      <w:hyperlink r:id="rId7" w:history="1">
        <w:r w:rsidR="00B20DE5" w:rsidRPr="00E653E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chz</w:t>
        </w:r>
        <w:r w:rsidR="00B20DE5" w:rsidRPr="00A661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20DE5" w:rsidRPr="00E653E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libryansk</w:t>
        </w:r>
        <w:r w:rsidR="00B20DE5" w:rsidRPr="00A661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20DE5" w:rsidRPr="00E653E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20DE5" w:rsidRPr="00A661BD">
        <w:rPr>
          <w:rFonts w:ascii="Times New Roman" w:hAnsi="Times New Roman" w:cs="Times New Roman"/>
          <w:sz w:val="28"/>
          <w:szCs w:val="28"/>
        </w:rPr>
        <w:t>.</w:t>
      </w:r>
    </w:p>
    <w:p w:rsidR="00DA1C64" w:rsidRPr="00A661BD" w:rsidRDefault="00DA1C64" w:rsidP="00E653E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661BD">
        <w:rPr>
          <w:rFonts w:ascii="Times New Roman" w:hAnsi="Times New Roman" w:cs="Times New Roman"/>
          <w:sz w:val="28"/>
          <w:szCs w:val="28"/>
        </w:rPr>
        <w:br w:type="page"/>
      </w:r>
    </w:p>
    <w:p w:rsidR="00B20DE5" w:rsidRPr="00E653E3" w:rsidRDefault="00BD76C2" w:rsidP="00E653E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3E3">
        <w:rPr>
          <w:rFonts w:ascii="Times New Roman" w:hAnsi="Times New Roman" w:cs="Times New Roman"/>
          <w:b/>
          <w:sz w:val="28"/>
          <w:szCs w:val="28"/>
        </w:rPr>
        <w:lastRenderedPageBreak/>
        <w:t>АНКЕТА-ЗАЯВКА</w:t>
      </w:r>
    </w:p>
    <w:p w:rsidR="00BD76C2" w:rsidRPr="00E653E3" w:rsidRDefault="00BD76C2" w:rsidP="00E653E3">
      <w:pPr>
        <w:keepNext/>
        <w:keepLines/>
        <w:widowControl w:val="0"/>
        <w:tabs>
          <w:tab w:val="left" w:pos="0"/>
          <w:tab w:val="left" w:pos="1276"/>
        </w:tabs>
        <w:spacing w:after="0"/>
        <w:ind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7F6" w:rsidRPr="00E653E3" w:rsidRDefault="00EB17F6" w:rsidP="00E653E3">
      <w:pPr>
        <w:keepNext/>
        <w:keepLines/>
        <w:widowControl w:val="0"/>
        <w:tabs>
          <w:tab w:val="left" w:pos="0"/>
          <w:tab w:val="left" w:pos="1276"/>
        </w:tabs>
        <w:spacing w:after="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Региональный поэтический Конкурс чтецов «О слово русское, родное!»</w:t>
      </w:r>
      <w:r w:rsidR="00996C5D"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E653E3">
        <w:rPr>
          <w:rFonts w:ascii="Times New Roman" w:eastAsia="Calibri" w:hAnsi="Times New Roman" w:cs="Times New Roman"/>
          <w:b/>
          <w:bCs/>
          <w:sz w:val="28"/>
          <w:szCs w:val="28"/>
        </w:rPr>
        <w:t>посвященный 215-летию со дня рождения Ф.И. Тютчева</w:t>
      </w:r>
    </w:p>
    <w:p w:rsidR="00EB17F6" w:rsidRPr="00E653E3" w:rsidRDefault="00EB17F6" w:rsidP="00E653E3">
      <w:pPr>
        <w:pStyle w:val="a3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</w:p>
    <w:p w:rsidR="00B20DE5" w:rsidRPr="00E653E3" w:rsidRDefault="00B20DE5" w:rsidP="00E653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76C2" w:rsidRPr="00E653E3" w:rsidRDefault="00BD76C2" w:rsidP="00E653E3">
      <w:pPr>
        <w:pStyle w:val="a5"/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53E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20DE5" w:rsidRPr="00E653E3" w:rsidRDefault="00B20DE5" w:rsidP="00E653E3">
      <w:pPr>
        <w:pStyle w:val="a5"/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53E3">
        <w:rPr>
          <w:rFonts w:ascii="Times New Roman" w:hAnsi="Times New Roman"/>
          <w:sz w:val="28"/>
          <w:szCs w:val="28"/>
        </w:rPr>
        <w:t>Фамилия, имя, отчество</w:t>
      </w:r>
      <w:r w:rsidR="00BD76C2" w:rsidRPr="00E653E3">
        <w:rPr>
          <w:rFonts w:ascii="Times New Roman" w:hAnsi="Times New Roman"/>
          <w:sz w:val="28"/>
          <w:szCs w:val="28"/>
        </w:rPr>
        <w:t xml:space="preserve"> (полностью) участника</w:t>
      </w:r>
    </w:p>
    <w:p w:rsidR="00B20DE5" w:rsidRPr="00E653E3" w:rsidRDefault="00B20DE5" w:rsidP="00E653E3">
      <w:pPr>
        <w:pStyle w:val="a5"/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53E3">
        <w:rPr>
          <w:rFonts w:ascii="Times New Roman" w:hAnsi="Times New Roman"/>
          <w:sz w:val="28"/>
          <w:szCs w:val="28"/>
        </w:rPr>
        <w:t>Возраст</w:t>
      </w:r>
    </w:p>
    <w:p w:rsidR="00BD76C2" w:rsidRPr="00E653E3" w:rsidRDefault="00B20DE5" w:rsidP="00E653E3">
      <w:pPr>
        <w:pStyle w:val="a5"/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53E3">
        <w:rPr>
          <w:rFonts w:ascii="Times New Roman" w:hAnsi="Times New Roman"/>
          <w:sz w:val="28"/>
          <w:szCs w:val="28"/>
        </w:rPr>
        <w:t>Место учебы/работы/</w:t>
      </w:r>
    </w:p>
    <w:p w:rsidR="00BD76C2" w:rsidRPr="00E653E3" w:rsidRDefault="00BD76C2" w:rsidP="00E653E3">
      <w:pPr>
        <w:pStyle w:val="a5"/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53E3">
        <w:rPr>
          <w:rFonts w:ascii="Times New Roman" w:hAnsi="Times New Roman"/>
          <w:sz w:val="28"/>
          <w:szCs w:val="28"/>
        </w:rPr>
        <w:t>Контактный телефон</w:t>
      </w:r>
    </w:p>
    <w:p w:rsidR="00BD76C2" w:rsidRPr="00E653E3" w:rsidRDefault="00BD76C2" w:rsidP="00E653E3">
      <w:pPr>
        <w:pStyle w:val="a5"/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53E3">
        <w:rPr>
          <w:rFonts w:ascii="Times New Roman" w:hAnsi="Times New Roman"/>
          <w:sz w:val="28"/>
          <w:szCs w:val="28"/>
          <w:lang w:val="en-US"/>
        </w:rPr>
        <w:t>E-mail</w:t>
      </w:r>
    </w:p>
    <w:p w:rsidR="00B20DE5" w:rsidRPr="00E653E3" w:rsidRDefault="00BD76C2" w:rsidP="00E653E3">
      <w:pPr>
        <w:pStyle w:val="a5"/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53E3">
        <w:rPr>
          <w:rFonts w:ascii="Times New Roman" w:hAnsi="Times New Roman"/>
          <w:sz w:val="28"/>
          <w:szCs w:val="28"/>
        </w:rPr>
        <w:t>Фамилия, имя, отчество (полностью), место работы, должность (для указания в дипломе победителя)</w:t>
      </w:r>
      <w:r w:rsidR="00E91F51" w:rsidRPr="00E653E3">
        <w:rPr>
          <w:rFonts w:ascii="Times New Roman" w:hAnsi="Times New Roman"/>
          <w:sz w:val="28"/>
          <w:szCs w:val="28"/>
        </w:rPr>
        <w:t xml:space="preserve"> и контактные данные руководителя</w:t>
      </w:r>
    </w:p>
    <w:p w:rsidR="00B20DE5" w:rsidRPr="00E653E3" w:rsidRDefault="00574872" w:rsidP="00E653E3">
      <w:pPr>
        <w:pStyle w:val="a5"/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53E3">
        <w:rPr>
          <w:rFonts w:ascii="Times New Roman" w:hAnsi="Times New Roman"/>
          <w:sz w:val="28"/>
          <w:szCs w:val="28"/>
        </w:rPr>
        <w:t xml:space="preserve">Название </w:t>
      </w:r>
      <w:r w:rsidR="00EB17F6" w:rsidRPr="00E653E3">
        <w:rPr>
          <w:rFonts w:ascii="Times New Roman" w:hAnsi="Times New Roman"/>
          <w:sz w:val="28"/>
          <w:szCs w:val="28"/>
        </w:rPr>
        <w:t>конкурсного произведения</w:t>
      </w:r>
    </w:p>
    <w:p w:rsidR="00B20DE5" w:rsidRPr="00E653E3" w:rsidRDefault="00B20DE5" w:rsidP="00E653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2E5" w:rsidRPr="00BC562B" w:rsidRDefault="00D062E5" w:rsidP="00BC56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062E5" w:rsidRPr="00BC562B" w:rsidSect="006E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14F"/>
    <w:multiLevelType w:val="hybridMultilevel"/>
    <w:tmpl w:val="7F403A1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348755C4"/>
    <w:multiLevelType w:val="hybridMultilevel"/>
    <w:tmpl w:val="3B2A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F07F9"/>
    <w:multiLevelType w:val="hybridMultilevel"/>
    <w:tmpl w:val="FBD23828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0DE5"/>
    <w:rsid w:val="0002665E"/>
    <w:rsid w:val="000F6C86"/>
    <w:rsid w:val="001668F8"/>
    <w:rsid w:val="001C134C"/>
    <w:rsid w:val="00204F05"/>
    <w:rsid w:val="00206CC3"/>
    <w:rsid w:val="0023416A"/>
    <w:rsid w:val="002B4EE7"/>
    <w:rsid w:val="00374C0F"/>
    <w:rsid w:val="00574872"/>
    <w:rsid w:val="00587A3B"/>
    <w:rsid w:val="00597A92"/>
    <w:rsid w:val="005C1A0A"/>
    <w:rsid w:val="00667270"/>
    <w:rsid w:val="006E490C"/>
    <w:rsid w:val="006F268E"/>
    <w:rsid w:val="00721367"/>
    <w:rsid w:val="0077457E"/>
    <w:rsid w:val="007F2E33"/>
    <w:rsid w:val="00832330"/>
    <w:rsid w:val="00886880"/>
    <w:rsid w:val="00887AA0"/>
    <w:rsid w:val="008B3CFE"/>
    <w:rsid w:val="008C7C00"/>
    <w:rsid w:val="00956EA5"/>
    <w:rsid w:val="00996C5D"/>
    <w:rsid w:val="009D488A"/>
    <w:rsid w:val="009E5190"/>
    <w:rsid w:val="00A11A06"/>
    <w:rsid w:val="00A202F6"/>
    <w:rsid w:val="00A23A8E"/>
    <w:rsid w:val="00A34A7C"/>
    <w:rsid w:val="00A661BD"/>
    <w:rsid w:val="00AB0768"/>
    <w:rsid w:val="00B20DE5"/>
    <w:rsid w:val="00B66F35"/>
    <w:rsid w:val="00BC562B"/>
    <w:rsid w:val="00BD76C2"/>
    <w:rsid w:val="00C368F4"/>
    <w:rsid w:val="00D062E5"/>
    <w:rsid w:val="00D975AF"/>
    <w:rsid w:val="00DA1C64"/>
    <w:rsid w:val="00E653E3"/>
    <w:rsid w:val="00E91F51"/>
    <w:rsid w:val="00EB17F6"/>
    <w:rsid w:val="00EE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0DE5"/>
    <w:rPr>
      <w:color w:val="0000FF" w:themeColor="hyperlink"/>
      <w:u w:val="single"/>
    </w:rPr>
  </w:style>
  <w:style w:type="character" w:customStyle="1" w:styleId="apple-converted-space">
    <w:name w:val="apple-converted-space"/>
    <w:rsid w:val="00B20DE5"/>
  </w:style>
  <w:style w:type="paragraph" w:styleId="a5">
    <w:name w:val="List Paragraph"/>
    <w:basedOn w:val="a"/>
    <w:qFormat/>
    <w:rsid w:val="00B20DE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A1C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0DE5"/>
    <w:rPr>
      <w:color w:val="0000FF" w:themeColor="hyperlink"/>
      <w:u w:val="single"/>
    </w:rPr>
  </w:style>
  <w:style w:type="character" w:customStyle="1" w:styleId="apple-converted-space">
    <w:name w:val="apple-converted-space"/>
    <w:rsid w:val="00B20DE5"/>
  </w:style>
  <w:style w:type="paragraph" w:styleId="a5">
    <w:name w:val="List Paragraph"/>
    <w:basedOn w:val="a"/>
    <w:qFormat/>
    <w:rsid w:val="00B20DE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A1C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z@li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yansk.ru" TargetMode="External"/><Relationship Id="rId5" Type="http://schemas.openxmlformats.org/officeDocument/2006/relationships/hyperlink" Target="mailto:chz@libryan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ПОЛОЖЕНИЕ</vt:lpstr>
      <vt:lpstr>    о региональном поэтическом Конкурсе чтецов </vt:lpstr>
      <vt:lpstr>    «О слово русское, родное!»,</vt:lpstr>
      <vt:lpstr>    посвященном 215-летию со дня рождения Ф.И. Тютчева</vt:lpstr>
      <vt:lpstr>    </vt:lpstr>
      <vt:lpstr>    Региональный поэтический Конкурс чтецов «О слово русское, родное!», посвященный </vt:lpstr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2018-11-15T14:38:00Z</cp:lastPrinted>
  <dcterms:created xsi:type="dcterms:W3CDTF">2018-09-27T11:29:00Z</dcterms:created>
  <dcterms:modified xsi:type="dcterms:W3CDTF">2018-11-19T06:34:00Z</dcterms:modified>
</cp:coreProperties>
</file>